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  <Override PartName="/word/media/rId26.jpg" ContentType="image/jpeg"/>
  <Override PartName="/word/media/rId29.jpg" ContentType="image/jpeg"/>
  <Override PartName="/word/media/rId32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Xecc430589fd472ace456b4e7b47c1833acf0f26"/>
    <w:p>
      <w:pPr>
        <w:pStyle w:val="Heading3"/>
      </w:pPr>
      <w:r>
        <w:t xml:space="preserve">24 апреля 2025 года в Музее Московского образования прозвучал концерт "Весенняя фантазия"!</w:t>
      </w:r>
    </w:p>
    <w:p>
      <w:pPr>
        <w:pStyle w:val="FirstParagraph"/>
      </w:pPr>
      <w:r>
        <w:t xml:space="preserve">28.04.2025</w:t>
      </w:r>
    </w:p>
    <w:p>
      <w:pPr>
        <w:pStyle w:val="BodyText"/>
      </w:pPr>
      <w:r>
        <w:t xml:space="preserve">24 апреля 2025 года в Музее Московского образования прозвучал концерт "Весенняя фантазия"!</w:t>
      </w:r>
    </w:p>
    <w:p>
      <w:pPr>
        <w:pStyle w:val="BodyText"/>
      </w:pPr>
      <w:r>
        <w:t xml:space="preserve">В исполнении солистов Оперной студии "Созвездие" прозвучали арии и сцены из опер русских и зарубежных композиторов, русские и зарубежные романсы, французские песни и многие другое. Разнообразие эпох и жанров не давали скучать публике. Концерт прошёл на одном дыхании и в великолепном творческом подъёме.</w:t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gdu.dogm.mos.ru/www/presscenter/images/the-creative-team/2025/img08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gdu.dogm.mos.ru/www/presscenter/images/the-creative-team/2025/img088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mgdu.dogm.mos.ru/www/presscenter/images/the-creative-team/2025/img089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mgdu.dogm.mos.ru/www/presscenter/images/the-creative-team/2025/img090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156075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mgdu.dogm.mos.ru/www/presscenter/images/the-creative-team/2025/img091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560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5">
        <w:r>
          <w:rPr>
            <w:rStyle w:val="Hyperlink"/>
          </w:rPr>
          <w:t xml:space="preserve">http://mgdu.dogm.mos.ru/presscenter/news/detail/12939748.html</w:t>
        </w:r>
      </w:hyperlink>
    </w:p>
    <w:p>
      <w:pPr>
        <w:pStyle w:val="BodyText"/>
      </w:pPr>
      <w:hyperlink r:id="rId36">
        <w:r>
          <w:rPr>
            <w:rStyle w:val="Hyperlink"/>
          </w:rPr>
          <w:t xml:space="preserve">ГБУ города Москвы «Московский городской дом учителя»</w:t>
        </w:r>
      </w:hyperlink>
    </w:p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2" Target="media/rId32.jpg" /><Relationship Type="http://schemas.openxmlformats.org/officeDocument/2006/relationships/hyperlink" Id="rId36" Target="http://mgdu.dogm.mos.ru" TargetMode="External" /><Relationship Type="http://schemas.openxmlformats.org/officeDocument/2006/relationships/hyperlink" Id="rId35" Target="http://mgdu.dogm.mos.ru/presscenter/news/detail/129397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6" Target="http://mgdu.dogm.mos.ru" TargetMode="External" /><Relationship Type="http://schemas.openxmlformats.org/officeDocument/2006/relationships/hyperlink" Id="rId35" Target="http://mgdu.dogm.mos.ru/presscenter/news/detail/129397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2025-08-03T02:05:47Z</dcterms:created>
  <dcterms:modified xsi:type="dcterms:W3CDTF">2025-08-03T02:05:47Z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